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C3" w:rsidRDefault="00FE47C3" w:rsidP="00FE47C3">
      <w:pPr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EB7432" wp14:editId="1BD56AC6">
            <wp:extent cx="2292985" cy="442595"/>
            <wp:effectExtent l="0" t="0" r="0" b="0"/>
            <wp:docPr id="1" name="Рисунок 1" descr="C:\Users\BorunovaNV\AppData\Local\Microsoft\Windows\INetCache\Content.Word\52 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BorunovaNV\AppData\Local\Microsoft\Windows\INetCache\Content.Word\52 log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62" w:rsidRPr="001D6E62" w:rsidRDefault="001D6E62" w:rsidP="00FE47C3">
      <w:pPr>
        <w:jc w:val="center"/>
        <w:rPr>
          <w:b/>
          <w:sz w:val="24"/>
          <w:szCs w:val="24"/>
        </w:rPr>
      </w:pPr>
      <w:r w:rsidRPr="001D6E62">
        <w:rPr>
          <w:b/>
          <w:sz w:val="24"/>
          <w:szCs w:val="24"/>
        </w:rPr>
        <w:t>Опросный лист для сбора эпидемиологического анамнеза при поступлении в стационар</w:t>
      </w:r>
    </w:p>
    <w:p w:rsidR="00F813B7" w:rsidRPr="0057145A" w:rsidRDefault="0057145A">
      <w:pPr>
        <w:rPr>
          <w:b/>
        </w:rPr>
      </w:pPr>
      <w:r w:rsidRPr="0057145A">
        <w:rPr>
          <w:b/>
        </w:rPr>
        <w:t xml:space="preserve">ФИО </w:t>
      </w:r>
      <w:r w:rsidR="001D6E62">
        <w:rPr>
          <w:b/>
        </w:rPr>
        <w:t>:</w:t>
      </w:r>
    </w:p>
    <w:p w:rsidR="0057145A" w:rsidRDefault="0057145A">
      <w:r>
        <w:t>__________________________________________________________________________________________________________________________________________________________________________</w:t>
      </w:r>
      <w:r w:rsidR="001D6E62">
        <w:t>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57145A" w:rsidTr="001D6E62">
        <w:tc>
          <w:tcPr>
            <w:tcW w:w="2830" w:type="dxa"/>
          </w:tcPr>
          <w:p w:rsidR="0057145A" w:rsidRPr="00FE47C3" w:rsidRDefault="0057145A" w:rsidP="0057145A">
            <w:pPr>
              <w:jc w:val="center"/>
              <w:rPr>
                <w:b/>
              </w:rPr>
            </w:pPr>
            <w:r w:rsidRPr="00FE47C3">
              <w:rPr>
                <w:b/>
              </w:rPr>
              <w:t>Симптомы</w:t>
            </w:r>
          </w:p>
        </w:tc>
        <w:tc>
          <w:tcPr>
            <w:tcW w:w="6804" w:type="dxa"/>
          </w:tcPr>
          <w:p w:rsidR="0057145A" w:rsidRPr="00FE47C3" w:rsidRDefault="0057145A" w:rsidP="0057145A">
            <w:pPr>
              <w:jc w:val="center"/>
              <w:rPr>
                <w:b/>
              </w:rPr>
            </w:pPr>
            <w:r w:rsidRPr="00FE47C3">
              <w:rPr>
                <w:b/>
              </w:rPr>
              <w:t>Наличие или отсутствие, указать в течение какого времени (да/нет)</w:t>
            </w:r>
          </w:p>
        </w:tc>
      </w:tr>
      <w:tr w:rsidR="0057145A" w:rsidTr="001D6E62">
        <w:tc>
          <w:tcPr>
            <w:tcW w:w="2830" w:type="dxa"/>
          </w:tcPr>
          <w:p w:rsidR="0057145A" w:rsidRDefault="0057145A">
            <w:r>
              <w:t>Повышение температуры</w:t>
            </w:r>
          </w:p>
        </w:tc>
        <w:tc>
          <w:tcPr>
            <w:tcW w:w="6804" w:type="dxa"/>
          </w:tcPr>
          <w:p w:rsidR="0057145A" w:rsidRDefault="0057145A"/>
        </w:tc>
      </w:tr>
      <w:tr w:rsidR="0057145A" w:rsidTr="001D6E62">
        <w:tc>
          <w:tcPr>
            <w:tcW w:w="2830" w:type="dxa"/>
          </w:tcPr>
          <w:p w:rsidR="0057145A" w:rsidRDefault="0057145A">
            <w:r>
              <w:t>Насморк, кашель</w:t>
            </w:r>
          </w:p>
        </w:tc>
        <w:tc>
          <w:tcPr>
            <w:tcW w:w="6804" w:type="dxa"/>
          </w:tcPr>
          <w:p w:rsidR="0057145A" w:rsidRDefault="0057145A"/>
        </w:tc>
      </w:tr>
      <w:tr w:rsidR="0057145A" w:rsidTr="001D6E62">
        <w:tc>
          <w:tcPr>
            <w:tcW w:w="2830" w:type="dxa"/>
          </w:tcPr>
          <w:p w:rsidR="0057145A" w:rsidRDefault="0057145A">
            <w:r>
              <w:t>Сыпь</w:t>
            </w:r>
          </w:p>
        </w:tc>
        <w:tc>
          <w:tcPr>
            <w:tcW w:w="6804" w:type="dxa"/>
          </w:tcPr>
          <w:p w:rsidR="0057145A" w:rsidRDefault="0057145A"/>
        </w:tc>
      </w:tr>
      <w:tr w:rsidR="0057145A" w:rsidTr="001D6E62">
        <w:tc>
          <w:tcPr>
            <w:tcW w:w="2830" w:type="dxa"/>
          </w:tcPr>
          <w:p w:rsidR="0057145A" w:rsidRDefault="0057145A">
            <w:r>
              <w:t>Жидкий стул</w:t>
            </w:r>
          </w:p>
        </w:tc>
        <w:tc>
          <w:tcPr>
            <w:tcW w:w="6804" w:type="dxa"/>
          </w:tcPr>
          <w:p w:rsidR="0057145A" w:rsidRDefault="0057145A"/>
        </w:tc>
      </w:tr>
      <w:tr w:rsidR="0057145A" w:rsidTr="001D6E62">
        <w:tc>
          <w:tcPr>
            <w:tcW w:w="2830" w:type="dxa"/>
          </w:tcPr>
          <w:p w:rsidR="0057145A" w:rsidRDefault="0057145A">
            <w:r>
              <w:t>Тошнота, рвота</w:t>
            </w:r>
          </w:p>
        </w:tc>
        <w:tc>
          <w:tcPr>
            <w:tcW w:w="6804" w:type="dxa"/>
          </w:tcPr>
          <w:p w:rsidR="0057145A" w:rsidRDefault="0057145A"/>
        </w:tc>
      </w:tr>
      <w:tr w:rsidR="0057145A" w:rsidTr="001D6E62">
        <w:tc>
          <w:tcPr>
            <w:tcW w:w="2830" w:type="dxa"/>
          </w:tcPr>
          <w:p w:rsidR="0057145A" w:rsidRDefault="0057145A">
            <w:r>
              <w:t>Головная, мышечная боль</w:t>
            </w:r>
          </w:p>
        </w:tc>
        <w:tc>
          <w:tcPr>
            <w:tcW w:w="6804" w:type="dxa"/>
          </w:tcPr>
          <w:p w:rsidR="0057145A" w:rsidRDefault="0057145A">
            <w:bookmarkStart w:id="0" w:name="_GoBack"/>
            <w:bookmarkEnd w:id="0"/>
          </w:p>
        </w:tc>
      </w:tr>
      <w:tr w:rsidR="0057145A" w:rsidTr="001D6E62">
        <w:tc>
          <w:tcPr>
            <w:tcW w:w="2830" w:type="dxa"/>
          </w:tcPr>
          <w:p w:rsidR="0057145A" w:rsidRDefault="0057145A">
            <w:r>
              <w:t>Здоровы ли члены семьи, проживающие с Вами.</w:t>
            </w:r>
          </w:p>
          <w:p w:rsidR="0057145A" w:rsidRDefault="0057145A">
            <w:r>
              <w:t>Если больны-указать чем</w:t>
            </w:r>
          </w:p>
          <w:p w:rsidR="0057145A" w:rsidRDefault="0057145A"/>
        </w:tc>
        <w:tc>
          <w:tcPr>
            <w:tcW w:w="6804" w:type="dxa"/>
          </w:tcPr>
          <w:p w:rsidR="0057145A" w:rsidRDefault="0057145A"/>
        </w:tc>
      </w:tr>
    </w:tbl>
    <w:p w:rsidR="0057145A" w:rsidRDefault="0057145A" w:rsidP="0057145A">
      <w:pPr>
        <w:jc w:val="center"/>
        <w:rPr>
          <w:b/>
        </w:rPr>
      </w:pPr>
      <w:r w:rsidRPr="0057145A">
        <w:rPr>
          <w:b/>
        </w:rPr>
        <w:t>При наличии хотя бы одного из указанных выше симптомов – немедленно сообщить сотруднику приемного отделения</w:t>
      </w:r>
    </w:p>
    <w:p w:rsidR="0057145A" w:rsidRPr="0057145A" w:rsidRDefault="0057145A" w:rsidP="0057145A">
      <w:pPr>
        <w:rPr>
          <w:b/>
          <w:sz w:val="10"/>
          <w:szCs w:val="10"/>
        </w:rPr>
      </w:pPr>
    </w:p>
    <w:p w:rsidR="0057145A" w:rsidRPr="0057145A" w:rsidRDefault="0057145A" w:rsidP="0057145A">
      <w:pPr>
        <w:spacing w:after="0"/>
      </w:pPr>
      <w:r w:rsidRPr="0057145A">
        <w:t>Подпись пациентки________________________/________________________________________/</w:t>
      </w:r>
    </w:p>
    <w:p w:rsidR="0057145A" w:rsidRPr="0057145A" w:rsidRDefault="0057145A" w:rsidP="0057145A">
      <w:pPr>
        <w:spacing w:after="0"/>
        <w:jc w:val="center"/>
        <w:rPr>
          <w:vertAlign w:val="subscript"/>
        </w:rPr>
      </w:pPr>
      <w:r w:rsidRPr="0057145A">
        <w:rPr>
          <w:vertAlign w:val="subscript"/>
        </w:rPr>
        <w:t>(расшифровка подписи)</w:t>
      </w:r>
    </w:p>
    <w:p w:rsidR="0057145A" w:rsidRPr="0057145A" w:rsidRDefault="0057145A" w:rsidP="0057145A">
      <w:pPr>
        <w:rPr>
          <w:vertAlign w:val="subscript"/>
        </w:rPr>
      </w:pPr>
      <w:r w:rsidRPr="0057145A">
        <w:rPr>
          <w:u w:val="single"/>
        </w:rPr>
        <w:t>«        »</w:t>
      </w:r>
      <w:r w:rsidRPr="0057145A">
        <w:t xml:space="preserve">   _______________ 20______г.</w:t>
      </w:r>
    </w:p>
    <w:p w:rsidR="0057145A" w:rsidRPr="0057145A" w:rsidRDefault="0057145A" w:rsidP="0057145A">
      <w:pPr>
        <w:jc w:val="center"/>
        <w:rPr>
          <w:b/>
        </w:rPr>
      </w:pPr>
    </w:p>
    <w:sectPr w:rsidR="0057145A" w:rsidRPr="0057145A" w:rsidSect="00FE47C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5A"/>
    <w:rsid w:val="001D6E62"/>
    <w:rsid w:val="0057145A"/>
    <w:rsid w:val="00F813B7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31C0A-D1B1-419B-A95A-F280BC2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Борунова Наталия Вячеславовна</dc:creator>
  <cp:keywords/>
  <dc:description/>
  <cp:lastModifiedBy>Борунова Наталия Вячеславовна</cp:lastModifiedBy>
  <cp:revision>5</cp:revision>
  <dcterms:created xsi:type="dcterms:W3CDTF">2025-08-11T12:04:00Z</dcterms:created>
  <dcterms:modified xsi:type="dcterms:W3CDTF">2025-08-11T12:20:00Z</dcterms:modified>
</cp:coreProperties>
</file>